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A8" w:rsidRDefault="002E18A8" w:rsidP="002E18A8">
      <w:pPr>
        <w:rPr>
          <w:rFonts w:ascii="Times New Roman" w:hAnsi="Times New Roman" w:cs="Times New Roman"/>
          <w:sz w:val="28"/>
          <w:szCs w:val="28"/>
        </w:rPr>
      </w:pPr>
    </w:p>
    <w:p w:rsidR="002E18A8" w:rsidRPr="00321354" w:rsidRDefault="002E18A8" w:rsidP="002E18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Надбавки к пенсиям для родителей,</w:t>
      </w:r>
      <w:r w:rsidRPr="00321354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оспитавших</w:t>
      </w:r>
      <w:r w:rsidRPr="00321354">
        <w:rPr>
          <w:rFonts w:ascii="Times New Roman" w:hAnsi="Times New Roman" w:cs="Times New Roman"/>
          <w:b/>
          <w:sz w:val="28"/>
          <w:szCs w:val="28"/>
        </w:rPr>
        <w:t xml:space="preserve"> нормальн</w:t>
      </w:r>
      <w:r>
        <w:rPr>
          <w:rFonts w:ascii="Times New Roman" w:hAnsi="Times New Roman" w:cs="Times New Roman"/>
          <w:b/>
          <w:sz w:val="28"/>
          <w:szCs w:val="28"/>
        </w:rPr>
        <w:t>ых потомков</w:t>
      </w:r>
    </w:p>
    <w:p w:rsidR="002E18A8" w:rsidRDefault="002E18A8" w:rsidP="002E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Пенсионная реформа</w:t>
      </w:r>
    </w:p>
    <w:p w:rsidR="002E18A8" w:rsidRDefault="002E18A8" w:rsidP="002E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надбавки к пенсиям для тех, кто вырастил детей, и они стали достойными гражданами своей страны. Под достойными следует понимать: имеют российское гражданство, трудятся, исправно платят налоги, обязанности возложенные государством и обществом исполняют, в армии служили, детей рожают, к уголовной ответственности почти не привлекались, на учёте в наркологии не состоят. За каждого паиньку отцу и матери добавлять по десять процентов к пенсии, но при условии, что ни у кого нет аргументированных возражений. Ведь нередко, подобно цветам на пустоши, и у нерадивых родителей</w:t>
      </w:r>
      <w:r w:rsidRPr="002A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вырастают хорошие дети. А если только один из родителей уклонялся от исполнения обязанностей перед детьми, хотя бы материально, второму родителю платить удвоенную надбавку.</w:t>
      </w:r>
    </w:p>
    <w:p w:rsidR="002E18A8" w:rsidRDefault="002E18A8" w:rsidP="002E18A8">
      <w:pPr>
        <w:rPr>
          <w:rFonts w:ascii="Times New Roman" w:hAnsi="Times New Roman" w:cs="Times New Roman"/>
          <w:sz w:val="28"/>
          <w:szCs w:val="28"/>
        </w:rPr>
      </w:pPr>
    </w:p>
    <w:p w:rsidR="00A86D31" w:rsidRPr="00A86D31" w:rsidRDefault="00A86D31" w:rsidP="002E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вводить налог на бездетность, но р</w:t>
      </w:r>
      <w:r w:rsidRPr="00A86D31">
        <w:rPr>
          <w:rFonts w:ascii="Times New Roman" w:hAnsi="Times New Roman" w:cs="Times New Roman"/>
          <w:sz w:val="28"/>
          <w:szCs w:val="28"/>
        </w:rPr>
        <w:t>одительский труд должен быть реально отмечен государством.</w:t>
      </w:r>
      <w:r>
        <w:rPr>
          <w:rFonts w:ascii="Times New Roman" w:hAnsi="Times New Roman" w:cs="Times New Roman"/>
          <w:sz w:val="28"/>
          <w:szCs w:val="28"/>
        </w:rPr>
        <w:t xml:space="preserve"> Это положительно скажется на демографии. </w:t>
      </w:r>
    </w:p>
    <w:p w:rsidR="00A86D31" w:rsidRDefault="00A86D31" w:rsidP="002E18A8">
      <w:pPr>
        <w:rPr>
          <w:rFonts w:ascii="Times New Roman" w:hAnsi="Times New Roman" w:cs="Times New Roman"/>
          <w:b/>
          <w:sz w:val="28"/>
          <w:szCs w:val="28"/>
        </w:rPr>
      </w:pPr>
    </w:p>
    <w:p w:rsidR="002E18A8" w:rsidRDefault="002E18A8" w:rsidP="002E18A8">
      <w:pPr>
        <w:rPr>
          <w:rFonts w:ascii="Times New Roman" w:hAnsi="Times New Roman" w:cs="Times New Roman"/>
          <w:b/>
          <w:sz w:val="28"/>
          <w:szCs w:val="28"/>
        </w:rPr>
      </w:pPr>
      <w:r w:rsidRPr="00C27721">
        <w:rPr>
          <w:rFonts w:ascii="Times New Roman" w:hAnsi="Times New Roman" w:cs="Times New Roman"/>
          <w:b/>
          <w:sz w:val="28"/>
          <w:szCs w:val="28"/>
        </w:rPr>
        <w:t>Идеи для местной власти</w:t>
      </w:r>
    </w:p>
    <w:p w:rsidR="002E18A8" w:rsidRPr="00C27721" w:rsidRDefault="002E18A8" w:rsidP="002E1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плату за </w:t>
      </w:r>
      <w:r w:rsidRPr="00C27721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различными частными организациями установленных городскими службами </w:t>
      </w:r>
      <w:r w:rsidRPr="00C27721">
        <w:rPr>
          <w:rFonts w:ascii="Times New Roman" w:hAnsi="Times New Roman" w:cs="Times New Roman"/>
          <w:sz w:val="28"/>
          <w:szCs w:val="28"/>
        </w:rPr>
        <w:t>столбов</w:t>
      </w:r>
      <w:r>
        <w:rPr>
          <w:rFonts w:ascii="Times New Roman" w:hAnsi="Times New Roman" w:cs="Times New Roman"/>
          <w:sz w:val="28"/>
          <w:szCs w:val="28"/>
        </w:rPr>
        <w:t xml:space="preserve"> и других опор воздушных коммуникаций.</w:t>
      </w:r>
    </w:p>
    <w:p w:rsidR="005C7F00" w:rsidRDefault="005C7F00"/>
    <w:sectPr w:rsidR="005C7F00" w:rsidSect="005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E18A8"/>
    <w:rsid w:val="002574FE"/>
    <w:rsid w:val="002E18A8"/>
    <w:rsid w:val="005C7F00"/>
    <w:rsid w:val="00846F4A"/>
    <w:rsid w:val="00A06370"/>
    <w:rsid w:val="00A86D31"/>
    <w:rsid w:val="00F8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8"/>
  </w:style>
  <w:style w:type="paragraph" w:styleId="1">
    <w:name w:val="heading 1"/>
    <w:basedOn w:val="a"/>
    <w:link w:val="10"/>
    <w:uiPriority w:val="9"/>
    <w:qFormat/>
    <w:rsid w:val="00257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18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8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2013-04-04T16:38:00Z</dcterms:created>
  <dcterms:modified xsi:type="dcterms:W3CDTF">2013-04-04T16:56:00Z</dcterms:modified>
</cp:coreProperties>
</file>